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EA" w:rsidRDefault="002007EA" w:rsidP="002007EA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00C98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Pr="00D00C98">
        <w:rPr>
          <w:rFonts w:ascii="標楷體" w:eastAsia="標楷體" w:hAnsi="標楷體" w:hint="eastAsia"/>
          <w:b/>
          <w:sz w:val="32"/>
          <w:szCs w:val="32"/>
        </w:rPr>
        <w:t xml:space="preserve"> 年</w:t>
      </w:r>
      <w:r>
        <w:rPr>
          <w:rFonts w:ascii="標楷體" w:eastAsia="標楷體" w:hAnsi="標楷體" w:hint="eastAsia"/>
          <w:b/>
          <w:sz w:val="32"/>
          <w:szCs w:val="32"/>
        </w:rPr>
        <w:t>臺</w:t>
      </w:r>
      <w:r w:rsidRPr="00D00C98">
        <w:rPr>
          <w:rFonts w:ascii="標楷體" w:eastAsia="標楷體" w:hAnsi="標楷體" w:hint="eastAsia"/>
          <w:b/>
          <w:sz w:val="32"/>
          <w:szCs w:val="32"/>
        </w:rPr>
        <w:t>南市安平區</w:t>
      </w:r>
      <w:r>
        <w:rPr>
          <w:rFonts w:ascii="標楷體" w:eastAsia="標楷體" w:hAnsi="標楷體" w:hint="eastAsia"/>
          <w:b/>
          <w:sz w:val="32"/>
          <w:szCs w:val="32"/>
        </w:rPr>
        <w:t>安平國小樂齡學習中心課程</w:t>
      </w:r>
    </w:p>
    <w:p w:rsidR="002007EA" w:rsidRPr="00997A3E" w:rsidRDefault="002007EA" w:rsidP="002007EA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ㄧ、指導單位臺南市政府教育局     </w:t>
      </w:r>
    </w:p>
    <w:p w:rsidR="002007EA" w:rsidRPr="00023F68" w:rsidRDefault="002007EA" w:rsidP="002007EA">
      <w:pPr>
        <w:widowControl/>
        <w:shd w:val="clear" w:color="auto" w:fill="FFFFFF"/>
        <w:spacing w:line="320" w:lineRule="atLeast"/>
        <w:rPr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二、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承辦單位：臺南市安平區安平國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民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小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學</w:t>
      </w:r>
    </w:p>
    <w:p w:rsidR="002007EA" w:rsidRPr="00023F68" w:rsidRDefault="002007EA" w:rsidP="002007EA">
      <w:pPr>
        <w:widowControl/>
        <w:shd w:val="clear" w:color="auto" w:fill="FFFFFF"/>
        <w:spacing w:line="320" w:lineRule="atLeast"/>
        <w:rPr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三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、參與對象：凡是55歲以上之安平區社區人士（或臺南市民眾）皆歡迎參加、性別不拘</w:t>
      </w:r>
    </w:p>
    <w:p w:rsidR="002007EA" w:rsidRPr="00023F68" w:rsidRDefault="002007EA" w:rsidP="002007EA">
      <w:pPr>
        <w:widowControl/>
        <w:shd w:val="clear" w:color="auto" w:fill="FFFFFF"/>
        <w:spacing w:line="320" w:lineRule="atLeast"/>
        <w:rPr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四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、學習據點：臺南市安平國小（上課據點：安平區怡平路392號，電話：2996735）</w:t>
      </w:r>
    </w:p>
    <w:p w:rsidR="002007EA" w:rsidRPr="00023F68" w:rsidRDefault="002007EA" w:rsidP="002007EA">
      <w:pPr>
        <w:widowControl/>
        <w:shd w:val="clear" w:color="auto" w:fill="FFFFFF"/>
        <w:spacing w:line="320" w:lineRule="atLeast"/>
        <w:rPr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五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、費    用：</w:t>
      </w:r>
      <w:r w:rsidRPr="00023F68">
        <w:rPr>
          <w:rFonts w:ascii="標楷體" w:eastAsia="標楷體" w:hAnsi="標楷體" w:hint="eastAsia"/>
          <w:b/>
          <w:bCs/>
          <w:color w:val="000000" w:themeColor="text1"/>
          <w:kern w:val="0"/>
          <w:sz w:val="26"/>
          <w:szCs w:val="26"/>
        </w:rPr>
        <w:t>完全免費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  （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若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需斟收材料等費用的課程，會於內容中備註或另行通知）</w:t>
      </w:r>
    </w:p>
    <w:p w:rsidR="002007EA" w:rsidRDefault="002007EA" w:rsidP="002007EA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六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、報名方式：</w:t>
      </w:r>
      <w:r w:rsidRPr="000E6A46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即日起至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9</w:t>
      </w:r>
      <w:r w:rsidRPr="000E6A46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月</w:t>
      </w:r>
      <w:r w:rsidR="00CA10AA"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  <w:t>22</w:t>
      </w:r>
      <w:r w:rsidRPr="000E6A46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日止或額滿為止，請盡量全程參加。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請</w:t>
      </w:r>
      <w:r w:rsidRPr="00023F68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電洽</w:t>
      </w: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06-2996735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轉</w:t>
      </w:r>
    </w:p>
    <w:p w:rsidR="002007EA" w:rsidRPr="00997A3E" w:rsidRDefault="002007EA" w:rsidP="002007EA">
      <w:pPr>
        <w:widowControl/>
        <w:shd w:val="clear" w:color="auto" w:fill="FFFFFF"/>
        <w:spacing w:line="320" w:lineRule="atLeast"/>
        <w:ind w:firstLineChars="700" w:firstLine="1822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810-817</w:t>
      </w:r>
    </w:p>
    <w:p w:rsidR="002007EA" w:rsidRDefault="002007EA" w:rsidP="002007EA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七、因應防疫之規定進入本校校園，請參加課程的學員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須完成新冠疫苗第一劑注射且須滿</w:t>
      </w:r>
    </w:p>
    <w:p w:rsidR="002007EA" w:rsidRDefault="002007EA" w:rsidP="002007EA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 xml:space="preserve">    14日始可報名(若無完成第一劑注射者亦可提供每週快篩陰性證明)，經錄取之學員上 </w:t>
      </w:r>
    </w:p>
    <w:p w:rsidR="002007EA" w:rsidRDefault="002007EA" w:rsidP="002007EA">
      <w:pPr>
        <w:widowControl/>
        <w:shd w:val="clear" w:color="auto" w:fill="FFFFFF"/>
        <w:spacing w:line="320" w:lineRule="atLeast"/>
        <w:rPr>
          <w:rFonts w:ascii="標楷體" w:eastAsia="標楷體" w:hAnsi="標楷體"/>
          <w:b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 xml:space="preserve">    課期間須以上課證為出入證明並</w:t>
      </w: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由怡平路大門進入校園並於警衛室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進行體溫量測</w:t>
      </w: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進行</w:t>
      </w:r>
      <w:r w:rsidRPr="002F4472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實</w:t>
      </w:r>
    </w:p>
    <w:p w:rsidR="00582465" w:rsidRDefault="002007EA" w:rsidP="002007EA">
      <w:pPr>
        <w:widowControl/>
        <w:shd w:val="clear" w:color="auto" w:fill="FFFFFF"/>
        <w:spacing w:line="320" w:lineRule="atLeast"/>
        <w:rPr>
          <w:rFonts w:ascii="標楷體" w:eastAsia="標楷體" w:hAnsi="標楷體"/>
          <w:color w:val="636363"/>
          <w:kern w:val="0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 xml:space="preserve">    </w:t>
      </w:r>
      <w:r w:rsidRPr="002F4472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名制登記</w:t>
      </w:r>
      <w:r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並於上課期間全程</w:t>
      </w:r>
      <w:r w:rsidRPr="002F4472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>配戴口罩</w:t>
      </w:r>
      <w:r w:rsidRPr="00997A3E">
        <w:rPr>
          <w:rFonts w:ascii="標楷體" w:eastAsia="標楷體" w:hAnsi="標楷體" w:hint="eastAsia"/>
          <w:b/>
          <w:color w:val="000000" w:themeColor="text1"/>
          <w:kern w:val="0"/>
          <w:sz w:val="26"/>
          <w:szCs w:val="26"/>
        </w:rPr>
        <w:t xml:space="preserve">。 </w:t>
      </w:r>
      <w:r w:rsidR="00582465">
        <w:rPr>
          <w:rFonts w:ascii="標楷體" w:eastAsia="標楷體" w:hAnsi="標楷體" w:hint="eastAsia"/>
          <w:color w:val="636363"/>
          <w:kern w:val="0"/>
        </w:rPr>
        <w:t xml:space="preserve">    </w:t>
      </w:r>
      <w:r w:rsidR="00D708F0">
        <w:rPr>
          <w:rFonts w:ascii="標楷體" w:eastAsia="標楷體" w:hAnsi="標楷體" w:hint="eastAsia"/>
          <w:color w:val="636363"/>
          <w:kern w:val="0"/>
        </w:rPr>
        <w:t xml:space="preserve"> </w:t>
      </w:r>
    </w:p>
    <w:p w:rsidR="00B57800" w:rsidRDefault="00B57800" w:rsidP="00B57800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797FAD">
        <w:rPr>
          <w:rFonts w:ascii="標楷體" w:eastAsia="標楷體" w:hAnsi="標楷體" w:hint="eastAsia"/>
          <w:b/>
          <w:sz w:val="32"/>
          <w:szCs w:val="32"/>
        </w:rPr>
        <w:t>1</w:t>
      </w:r>
      <w:r w:rsidR="002007EA">
        <w:rPr>
          <w:rFonts w:ascii="標楷體" w:eastAsia="標楷體" w:hAnsi="標楷體" w:hint="eastAsia"/>
          <w:b/>
          <w:sz w:val="32"/>
          <w:szCs w:val="32"/>
        </w:rPr>
        <w:t>10年台南市安平國小樂齡</w:t>
      </w:r>
      <w:r w:rsidRPr="00797FAD">
        <w:rPr>
          <w:rFonts w:ascii="標楷體" w:eastAsia="標楷體" w:hAnsi="標楷體" w:hint="eastAsia"/>
          <w:b/>
          <w:sz w:val="32"/>
          <w:szCs w:val="32"/>
        </w:rPr>
        <w:t>學習中心課程</w:t>
      </w:r>
    </w:p>
    <w:p w:rsidR="00B57800" w:rsidRPr="00797FAD" w:rsidRDefault="00B57800" w:rsidP="00B57800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797FAD">
        <w:rPr>
          <w:rFonts w:ascii="標楷體" w:eastAsia="標楷體" w:hAnsi="標楷體" w:hint="eastAsia"/>
          <w:b/>
          <w:sz w:val="32"/>
          <w:szCs w:val="32"/>
        </w:rPr>
        <w:t>課程名稱：</w:t>
      </w:r>
      <w:r w:rsidR="00CA10AA">
        <w:rPr>
          <w:rFonts w:ascii="標楷體" w:eastAsia="標楷體" w:hAnsi="標楷體" w:hint="eastAsia"/>
          <w:b/>
          <w:sz w:val="32"/>
          <w:szCs w:val="32"/>
        </w:rPr>
        <w:t>烘焙基礎</w:t>
      </w:r>
      <w:r w:rsidRPr="00797FAD">
        <w:rPr>
          <w:rFonts w:ascii="標楷體" w:eastAsia="標楷體" w:hAnsi="標楷體" w:hint="eastAsia"/>
          <w:b/>
          <w:sz w:val="32"/>
          <w:szCs w:val="32"/>
        </w:rPr>
        <w:t>學習班</w:t>
      </w:r>
    </w:p>
    <w:tbl>
      <w:tblPr>
        <w:tblW w:w="1017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3402"/>
        <w:gridCol w:w="992"/>
        <w:gridCol w:w="1985"/>
        <w:gridCol w:w="802"/>
        <w:gridCol w:w="25"/>
      </w:tblGrid>
      <w:tr w:rsidR="00B57800" w:rsidRPr="00797FAD" w:rsidTr="00AE12F6">
        <w:trPr>
          <w:gridAfter w:val="1"/>
          <w:wAfter w:w="25" w:type="dxa"/>
          <w:jc w:val="right"/>
        </w:trPr>
        <w:tc>
          <w:tcPr>
            <w:tcW w:w="1413" w:type="dxa"/>
            <w:vAlign w:val="center"/>
          </w:tcPr>
          <w:p w:rsidR="00B57800" w:rsidRPr="00797FAD" w:rsidRDefault="00B57800" w:rsidP="00AE12F6">
            <w:pPr>
              <w:jc w:val="center"/>
              <w:rPr>
                <w:rFonts w:ascii="標楷體" w:eastAsia="標楷體" w:hAnsi="標楷體"/>
                <w:b/>
              </w:rPr>
            </w:pPr>
            <w:r w:rsidRPr="00797FAD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59" w:type="dxa"/>
            <w:vAlign w:val="center"/>
          </w:tcPr>
          <w:p w:rsidR="00B57800" w:rsidRPr="00797FAD" w:rsidRDefault="00B57800" w:rsidP="00AE12F6">
            <w:pPr>
              <w:jc w:val="center"/>
              <w:rPr>
                <w:rFonts w:ascii="標楷體" w:eastAsia="標楷體" w:hAnsi="標楷體"/>
                <w:b/>
              </w:rPr>
            </w:pPr>
            <w:r w:rsidRPr="00797FA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402" w:type="dxa"/>
            <w:vAlign w:val="center"/>
          </w:tcPr>
          <w:p w:rsidR="00B57800" w:rsidRPr="00797FAD" w:rsidRDefault="00B57800" w:rsidP="00AE12F6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  <w:r w:rsidRPr="00797FAD">
              <w:rPr>
                <w:rFonts w:ascii="標楷體" w:eastAsia="標楷體" w:hAnsi="標楷體" w:hint="eastAsia"/>
                <w:b/>
              </w:rPr>
              <w:t>課程</w:t>
            </w:r>
          </w:p>
        </w:tc>
        <w:tc>
          <w:tcPr>
            <w:tcW w:w="992" w:type="dxa"/>
            <w:vAlign w:val="center"/>
          </w:tcPr>
          <w:p w:rsidR="00B57800" w:rsidRPr="00797FAD" w:rsidRDefault="00B57800" w:rsidP="00AE12F6">
            <w:pPr>
              <w:jc w:val="center"/>
              <w:rPr>
                <w:rFonts w:ascii="標楷體" w:eastAsia="標楷體" w:hAnsi="標楷體"/>
                <w:b/>
              </w:rPr>
            </w:pPr>
            <w:r w:rsidRPr="00797FAD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1985" w:type="dxa"/>
            <w:vAlign w:val="center"/>
          </w:tcPr>
          <w:p w:rsidR="00B57800" w:rsidRPr="00797FAD" w:rsidRDefault="00B57800" w:rsidP="00AE12F6">
            <w:pPr>
              <w:jc w:val="center"/>
              <w:rPr>
                <w:rFonts w:ascii="標楷體" w:eastAsia="標楷體" w:hAnsi="標楷體"/>
                <w:b/>
              </w:rPr>
            </w:pPr>
            <w:r w:rsidRPr="00797FAD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802" w:type="dxa"/>
            <w:vAlign w:val="center"/>
          </w:tcPr>
          <w:p w:rsidR="00B57800" w:rsidRPr="00797FAD" w:rsidRDefault="00B57800" w:rsidP="00AE12F6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797FAD">
              <w:rPr>
                <w:rFonts w:ascii="標楷體" w:eastAsia="標楷體" w:hAnsi="標楷體" w:hint="eastAsia"/>
                <w:b/>
              </w:rPr>
              <w:t>人數</w:t>
            </w:r>
          </w:p>
        </w:tc>
      </w:tr>
      <w:tr w:rsidR="00940B29" w:rsidRPr="00797FAD" w:rsidTr="00AE12F6">
        <w:trPr>
          <w:trHeight w:val="360"/>
          <w:jc w:val="right"/>
        </w:trPr>
        <w:tc>
          <w:tcPr>
            <w:tcW w:w="1413" w:type="dxa"/>
          </w:tcPr>
          <w:p w:rsidR="00940B29" w:rsidRPr="00B57800" w:rsidRDefault="00940B29" w:rsidP="00CA10AA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9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/</w:t>
            </w:r>
            <w:r>
              <w:rPr>
                <w:rFonts w:ascii="標楷體" w:eastAsia="標楷體" w:hAnsi="標楷體"/>
                <w:b/>
                <w:color w:val="7030A0"/>
              </w:rPr>
              <w:t>24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(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五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)</w:t>
            </w:r>
          </w:p>
        </w:tc>
        <w:tc>
          <w:tcPr>
            <w:tcW w:w="1559" w:type="dxa"/>
            <w:vAlign w:val="center"/>
          </w:tcPr>
          <w:p w:rsidR="00940B29" w:rsidRPr="00B57800" w:rsidRDefault="00940B29" w:rsidP="00CA10AA">
            <w:pPr>
              <w:jc w:val="center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1</w:t>
            </w:r>
            <w:r>
              <w:rPr>
                <w:rFonts w:ascii="標楷體" w:eastAsia="標楷體" w:hAnsi="標楷體"/>
                <w:b/>
                <w:color w:val="00B050"/>
              </w:rPr>
              <w:t>3</w:t>
            </w: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:</w:t>
            </w:r>
            <w:r>
              <w:rPr>
                <w:rFonts w:ascii="標楷體" w:eastAsia="標楷體" w:hAnsi="標楷體"/>
                <w:b/>
                <w:color w:val="00B050"/>
              </w:rPr>
              <w:t>2</w:t>
            </w: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0-1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5</w:t>
            </w: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:</w:t>
            </w:r>
            <w:r>
              <w:rPr>
                <w:rFonts w:ascii="標楷體" w:eastAsia="標楷體" w:hAnsi="標楷體"/>
                <w:b/>
                <w:color w:val="00B050"/>
              </w:rPr>
              <w:t>0</w:t>
            </w:r>
            <w:r w:rsidRPr="00B57800">
              <w:rPr>
                <w:rFonts w:ascii="標楷體" w:eastAsia="標楷體" w:hAnsi="標楷體" w:hint="eastAsia"/>
                <w:b/>
                <w:color w:val="00B050"/>
              </w:rPr>
              <w:t>0</w:t>
            </w:r>
          </w:p>
        </w:tc>
        <w:tc>
          <w:tcPr>
            <w:tcW w:w="3402" w:type="dxa"/>
          </w:tcPr>
          <w:p w:rsidR="00940B29" w:rsidRPr="00B57800" w:rsidRDefault="00940B29" w:rsidP="00AE12F6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牛軋餅</w:t>
            </w:r>
          </w:p>
        </w:tc>
        <w:tc>
          <w:tcPr>
            <w:tcW w:w="992" w:type="dxa"/>
            <w:vAlign w:val="center"/>
          </w:tcPr>
          <w:p w:rsidR="00940B29" w:rsidRPr="00B57800" w:rsidRDefault="00940B29" w:rsidP="00AE12F6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Helvetica"/>
                <w:b/>
                <w:color w:val="262626" w:themeColor="text1" w:themeTint="D9"/>
                <w:kern w:val="0"/>
              </w:rPr>
            </w:pPr>
            <w:r>
              <w:rPr>
                <w:rFonts w:ascii="標楷體" w:eastAsia="標楷體" w:hAnsi="標楷體" w:cs="Helvetica" w:hint="eastAsia"/>
                <w:b/>
                <w:color w:val="262626" w:themeColor="text1" w:themeTint="D9"/>
                <w:kern w:val="0"/>
              </w:rPr>
              <w:t>王怡菁</w:t>
            </w:r>
          </w:p>
        </w:tc>
        <w:tc>
          <w:tcPr>
            <w:tcW w:w="1985" w:type="dxa"/>
            <w:vAlign w:val="center"/>
          </w:tcPr>
          <w:p w:rsidR="00940B29" w:rsidRPr="00B57800" w:rsidRDefault="00940B29" w:rsidP="00CA10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57800">
              <w:rPr>
                <w:rFonts w:ascii="標楷體" w:eastAsia="標楷體" w:hAnsi="標楷體" w:hint="eastAsia"/>
                <w:b/>
              </w:rPr>
              <w:t>安平國小</w:t>
            </w:r>
            <w:r>
              <w:rPr>
                <w:rFonts w:ascii="標楷體" w:eastAsia="標楷體" w:hAnsi="標楷體" w:hint="eastAsia"/>
                <w:b/>
              </w:rPr>
              <w:t>地下一樓多元</w:t>
            </w:r>
            <w:r w:rsidRPr="00B57800">
              <w:rPr>
                <w:rFonts w:ascii="標楷體" w:eastAsia="標楷體" w:hAnsi="標楷體" w:hint="eastAsia"/>
                <w:b/>
              </w:rPr>
              <w:t>教室</w:t>
            </w:r>
          </w:p>
        </w:tc>
        <w:tc>
          <w:tcPr>
            <w:tcW w:w="827" w:type="dxa"/>
            <w:gridSpan w:val="2"/>
            <w:vMerge w:val="restart"/>
            <w:vAlign w:val="center"/>
          </w:tcPr>
          <w:p w:rsidR="00940B29" w:rsidRPr="00B57800" w:rsidRDefault="00940B29" w:rsidP="00AE12F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57800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</w:tr>
      <w:tr w:rsidR="00940B29" w:rsidRPr="00797FAD" w:rsidTr="002832B3">
        <w:trPr>
          <w:trHeight w:val="360"/>
          <w:jc w:val="right"/>
        </w:trPr>
        <w:tc>
          <w:tcPr>
            <w:tcW w:w="1413" w:type="dxa"/>
          </w:tcPr>
          <w:p w:rsidR="00940B29" w:rsidRPr="00B57800" w:rsidRDefault="00940B29" w:rsidP="00CA10AA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10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/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1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(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五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)</w:t>
            </w:r>
          </w:p>
        </w:tc>
        <w:tc>
          <w:tcPr>
            <w:tcW w:w="1559" w:type="dxa"/>
          </w:tcPr>
          <w:p w:rsidR="00940B29" w:rsidRDefault="00940B29" w:rsidP="00CA10AA">
            <w:r w:rsidRPr="005739FA">
              <w:rPr>
                <w:rFonts w:ascii="標楷體" w:eastAsia="標楷體" w:hAnsi="標楷體" w:hint="eastAsia"/>
                <w:b/>
                <w:color w:val="00B050"/>
              </w:rPr>
              <w:t>1</w:t>
            </w:r>
            <w:r w:rsidRPr="005739FA">
              <w:rPr>
                <w:rFonts w:ascii="標楷體" w:eastAsia="標楷體" w:hAnsi="標楷體"/>
                <w:b/>
                <w:color w:val="00B050"/>
              </w:rPr>
              <w:t>3</w:t>
            </w:r>
            <w:r w:rsidRPr="005739FA">
              <w:rPr>
                <w:rFonts w:ascii="標楷體" w:eastAsia="標楷體" w:hAnsi="標楷體" w:hint="eastAsia"/>
                <w:b/>
                <w:color w:val="00B050"/>
              </w:rPr>
              <w:t>:</w:t>
            </w:r>
            <w:r w:rsidRPr="005739FA">
              <w:rPr>
                <w:rFonts w:ascii="標楷體" w:eastAsia="標楷體" w:hAnsi="標楷體"/>
                <w:b/>
                <w:color w:val="00B050"/>
              </w:rPr>
              <w:t>2</w:t>
            </w:r>
            <w:r w:rsidRPr="005739FA">
              <w:rPr>
                <w:rFonts w:ascii="標楷體" w:eastAsia="標楷體" w:hAnsi="標楷體" w:hint="eastAsia"/>
                <w:b/>
                <w:color w:val="00B050"/>
              </w:rPr>
              <w:t>0-15:</w:t>
            </w:r>
            <w:r w:rsidRPr="005739FA">
              <w:rPr>
                <w:rFonts w:ascii="標楷體" w:eastAsia="標楷體" w:hAnsi="標楷體"/>
                <w:b/>
                <w:color w:val="00B050"/>
              </w:rPr>
              <w:t>0</w:t>
            </w:r>
            <w:r w:rsidRPr="005739FA">
              <w:rPr>
                <w:rFonts w:ascii="標楷體" w:eastAsia="標楷體" w:hAnsi="標楷體" w:hint="eastAsia"/>
                <w:b/>
                <w:color w:val="00B050"/>
              </w:rPr>
              <w:t>0</w:t>
            </w:r>
          </w:p>
        </w:tc>
        <w:tc>
          <w:tcPr>
            <w:tcW w:w="3402" w:type="dxa"/>
          </w:tcPr>
          <w:p w:rsidR="00940B29" w:rsidRPr="00B57800" w:rsidRDefault="00940B29" w:rsidP="00CA10AA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銅鑼燒</w:t>
            </w:r>
          </w:p>
        </w:tc>
        <w:tc>
          <w:tcPr>
            <w:tcW w:w="992" w:type="dxa"/>
            <w:vAlign w:val="center"/>
          </w:tcPr>
          <w:p w:rsidR="00940B29" w:rsidRPr="00B57800" w:rsidRDefault="00940B29" w:rsidP="00CA10AA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Helvetica"/>
                <w:b/>
                <w:color w:val="262626" w:themeColor="text1" w:themeTint="D9"/>
                <w:kern w:val="0"/>
              </w:rPr>
            </w:pPr>
            <w:r>
              <w:rPr>
                <w:rFonts w:ascii="標楷體" w:eastAsia="標楷體" w:hAnsi="標楷體" w:cs="Helvetica" w:hint="eastAsia"/>
                <w:b/>
                <w:color w:val="262626" w:themeColor="text1" w:themeTint="D9"/>
                <w:kern w:val="0"/>
              </w:rPr>
              <w:t>王怡菁</w:t>
            </w:r>
          </w:p>
        </w:tc>
        <w:tc>
          <w:tcPr>
            <w:tcW w:w="1985" w:type="dxa"/>
            <w:vAlign w:val="center"/>
          </w:tcPr>
          <w:p w:rsidR="00940B29" w:rsidRPr="00B57800" w:rsidRDefault="00940B29" w:rsidP="00CA10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57800">
              <w:rPr>
                <w:rFonts w:ascii="標楷體" w:eastAsia="標楷體" w:hAnsi="標楷體" w:hint="eastAsia"/>
                <w:b/>
              </w:rPr>
              <w:t>安平國小</w:t>
            </w:r>
            <w:r>
              <w:rPr>
                <w:rFonts w:ascii="標楷體" w:eastAsia="標楷體" w:hAnsi="標楷體" w:hint="eastAsia"/>
                <w:b/>
              </w:rPr>
              <w:t>地下一樓多元</w:t>
            </w:r>
            <w:r w:rsidRPr="00B57800">
              <w:rPr>
                <w:rFonts w:ascii="標楷體" w:eastAsia="標楷體" w:hAnsi="標楷體" w:hint="eastAsia"/>
                <w:b/>
              </w:rPr>
              <w:t>教室</w:t>
            </w:r>
          </w:p>
        </w:tc>
        <w:tc>
          <w:tcPr>
            <w:tcW w:w="827" w:type="dxa"/>
            <w:gridSpan w:val="2"/>
            <w:vMerge/>
            <w:vAlign w:val="center"/>
          </w:tcPr>
          <w:p w:rsidR="00940B29" w:rsidRPr="00B57800" w:rsidRDefault="00940B29" w:rsidP="00CA10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40B29" w:rsidRPr="00797FAD" w:rsidTr="002832B3">
        <w:trPr>
          <w:trHeight w:val="360"/>
          <w:jc w:val="right"/>
        </w:trPr>
        <w:tc>
          <w:tcPr>
            <w:tcW w:w="1413" w:type="dxa"/>
          </w:tcPr>
          <w:p w:rsidR="00940B29" w:rsidRPr="00B57800" w:rsidRDefault="00940B29" w:rsidP="00CA10AA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10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/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8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(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五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)</w:t>
            </w:r>
          </w:p>
        </w:tc>
        <w:tc>
          <w:tcPr>
            <w:tcW w:w="1559" w:type="dxa"/>
          </w:tcPr>
          <w:p w:rsidR="00940B29" w:rsidRDefault="00940B29" w:rsidP="00CA10AA">
            <w:r w:rsidRPr="005739FA">
              <w:rPr>
                <w:rFonts w:ascii="標楷體" w:eastAsia="標楷體" w:hAnsi="標楷體" w:hint="eastAsia"/>
                <w:b/>
                <w:color w:val="00B050"/>
              </w:rPr>
              <w:t>1</w:t>
            </w:r>
            <w:r w:rsidRPr="005739FA">
              <w:rPr>
                <w:rFonts w:ascii="標楷體" w:eastAsia="標楷體" w:hAnsi="標楷體"/>
                <w:b/>
                <w:color w:val="00B050"/>
              </w:rPr>
              <w:t>3</w:t>
            </w:r>
            <w:r w:rsidRPr="005739FA">
              <w:rPr>
                <w:rFonts w:ascii="標楷體" w:eastAsia="標楷體" w:hAnsi="標楷體" w:hint="eastAsia"/>
                <w:b/>
                <w:color w:val="00B050"/>
              </w:rPr>
              <w:t>:</w:t>
            </w:r>
            <w:r w:rsidRPr="005739FA">
              <w:rPr>
                <w:rFonts w:ascii="標楷體" w:eastAsia="標楷體" w:hAnsi="標楷體"/>
                <w:b/>
                <w:color w:val="00B050"/>
              </w:rPr>
              <w:t>2</w:t>
            </w:r>
            <w:r w:rsidRPr="005739FA">
              <w:rPr>
                <w:rFonts w:ascii="標楷體" w:eastAsia="標楷體" w:hAnsi="標楷體" w:hint="eastAsia"/>
                <w:b/>
                <w:color w:val="00B050"/>
              </w:rPr>
              <w:t>0-15:</w:t>
            </w:r>
            <w:r w:rsidRPr="005739FA">
              <w:rPr>
                <w:rFonts w:ascii="標楷體" w:eastAsia="標楷體" w:hAnsi="標楷體"/>
                <w:b/>
                <w:color w:val="00B050"/>
              </w:rPr>
              <w:t>0</w:t>
            </w:r>
            <w:r w:rsidRPr="005739FA">
              <w:rPr>
                <w:rFonts w:ascii="標楷體" w:eastAsia="標楷體" w:hAnsi="標楷體" w:hint="eastAsia"/>
                <w:b/>
                <w:color w:val="00B050"/>
              </w:rPr>
              <w:t>0</w:t>
            </w:r>
          </w:p>
        </w:tc>
        <w:tc>
          <w:tcPr>
            <w:tcW w:w="3402" w:type="dxa"/>
          </w:tcPr>
          <w:p w:rsidR="00940B29" w:rsidRPr="00B57800" w:rsidRDefault="00940B29" w:rsidP="00CA10AA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B050"/>
                <w:kern w:val="0"/>
              </w:rPr>
              <w:t>日式煎餅</w:t>
            </w:r>
          </w:p>
        </w:tc>
        <w:tc>
          <w:tcPr>
            <w:tcW w:w="992" w:type="dxa"/>
            <w:vAlign w:val="center"/>
          </w:tcPr>
          <w:p w:rsidR="00940B29" w:rsidRPr="00B57800" w:rsidRDefault="00940B29" w:rsidP="00CA10AA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Helvetica"/>
                <w:b/>
                <w:color w:val="262626" w:themeColor="text1" w:themeTint="D9"/>
                <w:kern w:val="0"/>
              </w:rPr>
            </w:pPr>
            <w:r>
              <w:rPr>
                <w:rFonts w:ascii="標楷體" w:eastAsia="標楷體" w:hAnsi="標楷體" w:cs="Helvetica" w:hint="eastAsia"/>
                <w:b/>
                <w:color w:val="262626" w:themeColor="text1" w:themeTint="D9"/>
                <w:kern w:val="0"/>
              </w:rPr>
              <w:t>王怡菁</w:t>
            </w:r>
          </w:p>
        </w:tc>
        <w:tc>
          <w:tcPr>
            <w:tcW w:w="1985" w:type="dxa"/>
            <w:vAlign w:val="center"/>
          </w:tcPr>
          <w:p w:rsidR="00940B29" w:rsidRPr="00B57800" w:rsidRDefault="00940B29" w:rsidP="00CA10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57800">
              <w:rPr>
                <w:rFonts w:ascii="標楷體" w:eastAsia="標楷體" w:hAnsi="標楷體" w:hint="eastAsia"/>
                <w:b/>
              </w:rPr>
              <w:t>安平國小</w:t>
            </w:r>
            <w:r>
              <w:rPr>
                <w:rFonts w:ascii="標楷體" w:eastAsia="標楷體" w:hAnsi="標楷體" w:hint="eastAsia"/>
                <w:b/>
              </w:rPr>
              <w:t>地下一樓多元</w:t>
            </w:r>
            <w:r w:rsidRPr="00B57800">
              <w:rPr>
                <w:rFonts w:ascii="標楷體" w:eastAsia="標楷體" w:hAnsi="標楷體" w:hint="eastAsia"/>
                <w:b/>
              </w:rPr>
              <w:t>教室</w:t>
            </w:r>
          </w:p>
        </w:tc>
        <w:tc>
          <w:tcPr>
            <w:tcW w:w="827" w:type="dxa"/>
            <w:gridSpan w:val="2"/>
            <w:vMerge/>
            <w:vAlign w:val="center"/>
          </w:tcPr>
          <w:p w:rsidR="00940B29" w:rsidRPr="00B57800" w:rsidRDefault="00940B29" w:rsidP="00CA10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40B29" w:rsidRPr="00797FAD" w:rsidTr="00D34667">
        <w:trPr>
          <w:trHeight w:val="360"/>
          <w:jc w:val="right"/>
        </w:trPr>
        <w:tc>
          <w:tcPr>
            <w:tcW w:w="1413" w:type="dxa"/>
          </w:tcPr>
          <w:p w:rsidR="00940B29" w:rsidRPr="00B57800" w:rsidRDefault="00940B29" w:rsidP="00CD094E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10/15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(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五</w:t>
            </w:r>
            <w:r w:rsidRPr="00B57800">
              <w:rPr>
                <w:rFonts w:ascii="標楷體" w:eastAsia="標楷體" w:hAnsi="標楷體" w:hint="eastAsia"/>
                <w:b/>
                <w:color w:val="7030A0"/>
              </w:rPr>
              <w:t>)</w:t>
            </w:r>
          </w:p>
        </w:tc>
        <w:tc>
          <w:tcPr>
            <w:tcW w:w="1559" w:type="dxa"/>
          </w:tcPr>
          <w:p w:rsidR="00940B29" w:rsidRDefault="00940B29" w:rsidP="00940B29">
            <w:r w:rsidRPr="005739FA">
              <w:rPr>
                <w:rFonts w:ascii="標楷體" w:eastAsia="標楷體" w:hAnsi="標楷體" w:hint="eastAsia"/>
                <w:b/>
                <w:color w:val="00B050"/>
              </w:rPr>
              <w:t>1</w:t>
            </w:r>
            <w:r w:rsidRPr="005739FA">
              <w:rPr>
                <w:rFonts w:ascii="標楷體" w:eastAsia="標楷體" w:hAnsi="標楷體"/>
                <w:b/>
                <w:color w:val="00B050"/>
              </w:rPr>
              <w:t>3</w:t>
            </w:r>
            <w:r w:rsidRPr="005739FA">
              <w:rPr>
                <w:rFonts w:ascii="標楷體" w:eastAsia="標楷體" w:hAnsi="標楷體" w:hint="eastAsia"/>
                <w:b/>
                <w:color w:val="00B050"/>
              </w:rPr>
              <w:t>:</w:t>
            </w:r>
            <w:r w:rsidRPr="005739FA">
              <w:rPr>
                <w:rFonts w:ascii="標楷體" w:eastAsia="標楷體" w:hAnsi="標楷體"/>
                <w:b/>
                <w:color w:val="00B050"/>
              </w:rPr>
              <w:t>2</w:t>
            </w:r>
            <w:r w:rsidRPr="005739FA">
              <w:rPr>
                <w:rFonts w:ascii="標楷體" w:eastAsia="標楷體" w:hAnsi="標楷體" w:hint="eastAsia"/>
                <w:b/>
                <w:color w:val="00B050"/>
              </w:rPr>
              <w:t>0-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1</w:t>
            </w:r>
            <w:r w:rsidRPr="005739FA">
              <w:rPr>
                <w:rFonts w:ascii="標楷體" w:eastAsia="標楷體" w:hAnsi="標楷體" w:hint="eastAsia"/>
                <w:b/>
                <w:color w:val="00B050"/>
              </w:rPr>
              <w:t>5: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40</w:t>
            </w:r>
          </w:p>
        </w:tc>
        <w:tc>
          <w:tcPr>
            <w:tcW w:w="3402" w:type="dxa"/>
          </w:tcPr>
          <w:p w:rsidR="00940B29" w:rsidRPr="00B57800" w:rsidRDefault="006C7388" w:rsidP="00CD094E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千層水果薄餅</w:t>
            </w:r>
          </w:p>
        </w:tc>
        <w:tc>
          <w:tcPr>
            <w:tcW w:w="992" w:type="dxa"/>
            <w:vAlign w:val="center"/>
          </w:tcPr>
          <w:p w:rsidR="00940B29" w:rsidRPr="00B57800" w:rsidRDefault="00940B29" w:rsidP="00CD094E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Helvetica"/>
                <w:b/>
                <w:color w:val="262626" w:themeColor="text1" w:themeTint="D9"/>
                <w:kern w:val="0"/>
              </w:rPr>
            </w:pPr>
            <w:r>
              <w:rPr>
                <w:rFonts w:ascii="標楷體" w:eastAsia="標楷體" w:hAnsi="標楷體" w:cs="Helvetica" w:hint="eastAsia"/>
                <w:b/>
                <w:color w:val="262626" w:themeColor="text1" w:themeTint="D9"/>
                <w:kern w:val="0"/>
              </w:rPr>
              <w:t>王怡菁</w:t>
            </w:r>
          </w:p>
        </w:tc>
        <w:tc>
          <w:tcPr>
            <w:tcW w:w="1985" w:type="dxa"/>
            <w:vAlign w:val="center"/>
          </w:tcPr>
          <w:p w:rsidR="00940B29" w:rsidRPr="00B57800" w:rsidRDefault="00940B29" w:rsidP="00CD094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57800">
              <w:rPr>
                <w:rFonts w:ascii="標楷體" w:eastAsia="標楷體" w:hAnsi="標楷體" w:hint="eastAsia"/>
                <w:b/>
              </w:rPr>
              <w:t>安平國小</w:t>
            </w:r>
            <w:r>
              <w:rPr>
                <w:rFonts w:ascii="標楷體" w:eastAsia="標楷體" w:hAnsi="標楷體" w:hint="eastAsia"/>
                <w:b/>
              </w:rPr>
              <w:t>地下一樓多元</w:t>
            </w:r>
            <w:r w:rsidRPr="00B57800">
              <w:rPr>
                <w:rFonts w:ascii="標楷體" w:eastAsia="標楷體" w:hAnsi="標楷體" w:hint="eastAsia"/>
                <w:b/>
              </w:rPr>
              <w:t>教室</w:t>
            </w:r>
          </w:p>
        </w:tc>
        <w:tc>
          <w:tcPr>
            <w:tcW w:w="827" w:type="dxa"/>
            <w:gridSpan w:val="2"/>
            <w:vMerge/>
            <w:vAlign w:val="center"/>
          </w:tcPr>
          <w:p w:rsidR="00940B29" w:rsidRPr="00B57800" w:rsidRDefault="00940B29" w:rsidP="00CD094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B57800" w:rsidRPr="00797FAD" w:rsidRDefault="00B57800" w:rsidP="00B57800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32"/>
          <w:szCs w:val="32"/>
        </w:rPr>
      </w:pPr>
      <w:r w:rsidRPr="00797FAD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B57800" w:rsidRPr="00797FAD" w:rsidRDefault="00B57800" w:rsidP="00B57800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32"/>
          <w:szCs w:val="32"/>
        </w:rPr>
      </w:pPr>
    </w:p>
    <w:p w:rsidR="00B57800" w:rsidRPr="00797FAD" w:rsidRDefault="005D2494" w:rsidP="00B57800">
      <w:pPr>
        <w:adjustRightInd w:val="0"/>
        <w:snapToGrid w:val="0"/>
        <w:spacing w:line="400" w:lineRule="atLeast"/>
        <w:ind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7800" w:rsidRPr="00797FAD">
        <w:rPr>
          <w:rFonts w:ascii="標楷體" w:eastAsia="標楷體" w:hAnsi="標楷體" w:hint="eastAsia"/>
          <w:b/>
          <w:sz w:val="32"/>
          <w:szCs w:val="32"/>
        </w:rPr>
        <w:t>講師簡介</w:t>
      </w:r>
    </w:p>
    <w:tbl>
      <w:tblPr>
        <w:tblW w:w="101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985"/>
        <w:gridCol w:w="5953"/>
        <w:gridCol w:w="1237"/>
      </w:tblGrid>
      <w:tr w:rsidR="00B57800" w:rsidRPr="00CA10AA" w:rsidTr="005D2494">
        <w:trPr>
          <w:jc w:val="right"/>
        </w:trPr>
        <w:tc>
          <w:tcPr>
            <w:tcW w:w="992" w:type="dxa"/>
            <w:vAlign w:val="center"/>
          </w:tcPr>
          <w:p w:rsidR="00B57800" w:rsidRPr="00CA10AA" w:rsidRDefault="00B57800" w:rsidP="005D2494">
            <w:pPr>
              <w:jc w:val="center"/>
              <w:rPr>
                <w:rFonts w:ascii="標楷體" w:eastAsia="標楷體" w:hAnsi="標楷體"/>
              </w:rPr>
            </w:pPr>
            <w:r w:rsidRPr="00CA10A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5" w:type="dxa"/>
            <w:vAlign w:val="center"/>
          </w:tcPr>
          <w:p w:rsidR="00B57800" w:rsidRPr="00CA10AA" w:rsidRDefault="00B57800" w:rsidP="006C7388">
            <w:pPr>
              <w:ind w:firstLine="480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CA10AA">
              <w:rPr>
                <w:rFonts w:ascii="標楷體" w:eastAsia="標楷體" w:hAnsi="標楷體" w:hint="eastAsia"/>
              </w:rPr>
              <w:t>授課</w:t>
            </w:r>
          </w:p>
        </w:tc>
        <w:tc>
          <w:tcPr>
            <w:tcW w:w="5953" w:type="dxa"/>
            <w:vAlign w:val="center"/>
          </w:tcPr>
          <w:p w:rsidR="00B57800" w:rsidRPr="00CA10AA" w:rsidRDefault="00B57800" w:rsidP="005D2494">
            <w:pPr>
              <w:jc w:val="center"/>
              <w:rPr>
                <w:rFonts w:ascii="標楷體" w:eastAsia="標楷體" w:hAnsi="標楷體"/>
              </w:rPr>
            </w:pPr>
            <w:r w:rsidRPr="00CA10AA">
              <w:rPr>
                <w:rFonts w:ascii="標楷體" w:eastAsia="標楷體" w:hAnsi="標楷體" w:hint="eastAsia"/>
              </w:rPr>
              <w:t>學經歷</w:t>
            </w:r>
          </w:p>
        </w:tc>
        <w:tc>
          <w:tcPr>
            <w:tcW w:w="1237" w:type="dxa"/>
            <w:vAlign w:val="center"/>
          </w:tcPr>
          <w:p w:rsidR="00B57800" w:rsidRPr="00CA10AA" w:rsidRDefault="00B57800" w:rsidP="005D24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CA10AA">
              <w:rPr>
                <w:rFonts w:ascii="標楷體" w:eastAsia="標楷體" w:hAnsi="標楷體" w:hint="eastAsia"/>
              </w:rPr>
              <w:t>授課時數</w:t>
            </w:r>
          </w:p>
        </w:tc>
      </w:tr>
      <w:tr w:rsidR="00B57800" w:rsidRPr="00CA10AA" w:rsidTr="005D2494">
        <w:trPr>
          <w:trHeight w:val="360"/>
          <w:jc w:val="right"/>
        </w:trPr>
        <w:tc>
          <w:tcPr>
            <w:tcW w:w="992" w:type="dxa"/>
          </w:tcPr>
          <w:p w:rsidR="00B57800" w:rsidRPr="00CA10AA" w:rsidRDefault="00CA10AA" w:rsidP="005D24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B050"/>
              </w:rPr>
            </w:pPr>
            <w:r w:rsidRPr="00CA10AA">
              <w:rPr>
                <w:rFonts w:ascii="標楷體" w:eastAsia="標楷體" w:hAnsi="標楷體" w:hint="eastAsia"/>
                <w:color w:val="00B050"/>
              </w:rPr>
              <w:t>王怡菁</w:t>
            </w:r>
          </w:p>
        </w:tc>
        <w:tc>
          <w:tcPr>
            <w:tcW w:w="1985" w:type="dxa"/>
            <w:vAlign w:val="center"/>
          </w:tcPr>
          <w:p w:rsidR="00B57800" w:rsidRPr="00CA10AA" w:rsidRDefault="00CA10AA" w:rsidP="005D24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030A0"/>
              </w:rPr>
            </w:pPr>
            <w:r w:rsidRPr="00CA10AA">
              <w:rPr>
                <w:rFonts w:ascii="標楷體" w:eastAsia="標楷體" w:hAnsi="標楷體" w:hint="eastAsia"/>
              </w:rPr>
              <w:t>烘焙基礎學習班</w:t>
            </w:r>
          </w:p>
        </w:tc>
        <w:tc>
          <w:tcPr>
            <w:tcW w:w="5953" w:type="dxa"/>
            <w:vAlign w:val="center"/>
          </w:tcPr>
          <w:p w:rsidR="00CA10AA" w:rsidRPr="00CA10AA" w:rsidRDefault="00CA10AA" w:rsidP="00CA10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純</w:t>
            </w:r>
            <w:r w:rsidR="006C7388">
              <w:rPr>
                <w:rFonts w:ascii="標楷體" w:eastAsia="標楷體" w:hAnsi="標楷體" w:hint="eastAsia"/>
              </w:rPr>
              <w:t xml:space="preserve">食 </w:t>
            </w:r>
            <w:r>
              <w:rPr>
                <w:rFonts w:ascii="標楷體" w:eastAsia="標楷體" w:hAnsi="標楷體" w:hint="eastAsia"/>
              </w:rPr>
              <w:t>.手作烘焙工作室負責人</w:t>
            </w:r>
          </w:p>
          <w:p w:rsidR="00B57800" w:rsidRPr="00CA10AA" w:rsidRDefault="00CA10AA" w:rsidP="00CA10AA">
            <w:pPr>
              <w:rPr>
                <w:rFonts w:ascii="標楷體" w:eastAsia="標楷體" w:hAnsi="標楷體"/>
              </w:rPr>
            </w:pPr>
            <w:r w:rsidRPr="00CA10AA">
              <w:rPr>
                <w:rFonts w:ascii="標楷體" w:eastAsia="標楷體" w:hAnsi="標楷體" w:hint="eastAsia"/>
              </w:rPr>
              <w:t>任職於各安親班烘焙課程教學</w:t>
            </w:r>
          </w:p>
        </w:tc>
        <w:tc>
          <w:tcPr>
            <w:tcW w:w="1237" w:type="dxa"/>
            <w:vAlign w:val="center"/>
          </w:tcPr>
          <w:p w:rsidR="00B57800" w:rsidRPr="00CA10AA" w:rsidRDefault="00B57800" w:rsidP="005D249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030A0"/>
              </w:rPr>
            </w:pPr>
            <w:r w:rsidRPr="00CA10AA">
              <w:rPr>
                <w:rFonts w:ascii="標楷體" w:eastAsia="標楷體" w:hAnsi="標楷體" w:hint="eastAsia"/>
                <w:color w:val="7030A0"/>
              </w:rPr>
              <w:t>共</w:t>
            </w:r>
            <w:r w:rsidR="00CA10AA">
              <w:rPr>
                <w:rFonts w:ascii="標楷體" w:eastAsia="標楷體" w:hAnsi="標楷體" w:hint="eastAsia"/>
                <w:color w:val="7030A0"/>
              </w:rPr>
              <w:t>9</w:t>
            </w:r>
            <w:r w:rsidRPr="00CA10AA">
              <w:rPr>
                <w:rFonts w:ascii="標楷體" w:eastAsia="標楷體" w:hAnsi="標楷體" w:hint="eastAsia"/>
                <w:color w:val="7030A0"/>
              </w:rPr>
              <w:t>節</w:t>
            </w:r>
          </w:p>
        </w:tc>
      </w:tr>
    </w:tbl>
    <w:p w:rsidR="005D2494" w:rsidRDefault="005D2494" w:rsidP="00B57800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32"/>
          <w:szCs w:val="32"/>
        </w:rPr>
      </w:pPr>
    </w:p>
    <w:p w:rsidR="00B57800" w:rsidRPr="00AD4C5E" w:rsidRDefault="00AD4C5E" w:rsidP="00036ED7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B57800" w:rsidRPr="00AD4C5E" w:rsidRDefault="00B57800" w:rsidP="00B57800">
      <w:pPr>
        <w:rPr>
          <w:rFonts w:ascii="標楷體" w:eastAsia="標楷體" w:hAnsi="標楷體"/>
          <w:sz w:val="28"/>
          <w:szCs w:val="28"/>
        </w:rPr>
      </w:pPr>
      <w:r w:rsidRPr="00AD4C5E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B762A" w:rsidRPr="00582465" w:rsidRDefault="002B762A" w:rsidP="00B57800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sectPr w:rsidR="002B762A" w:rsidRPr="00582465" w:rsidSect="002B76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80E" w:rsidRDefault="00CF080E" w:rsidP="009239F3">
      <w:r>
        <w:separator/>
      </w:r>
    </w:p>
  </w:endnote>
  <w:endnote w:type="continuationSeparator" w:id="0">
    <w:p w:rsidR="00CF080E" w:rsidRDefault="00CF080E" w:rsidP="0092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80E" w:rsidRDefault="00CF080E" w:rsidP="009239F3">
      <w:r>
        <w:separator/>
      </w:r>
    </w:p>
  </w:footnote>
  <w:footnote w:type="continuationSeparator" w:id="0">
    <w:p w:rsidR="00CF080E" w:rsidRDefault="00CF080E" w:rsidP="0092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238DE"/>
    <w:multiLevelType w:val="hybridMultilevel"/>
    <w:tmpl w:val="5098634E"/>
    <w:lvl w:ilvl="0" w:tplc="B17C90F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2A"/>
    <w:rsid w:val="00002B43"/>
    <w:rsid w:val="000060C4"/>
    <w:rsid w:val="0001725D"/>
    <w:rsid w:val="00023F68"/>
    <w:rsid w:val="00036ED7"/>
    <w:rsid w:val="00045BD8"/>
    <w:rsid w:val="00046302"/>
    <w:rsid w:val="0008467C"/>
    <w:rsid w:val="00085BF5"/>
    <w:rsid w:val="000B5628"/>
    <w:rsid w:val="000D4EEA"/>
    <w:rsid w:val="000E6A46"/>
    <w:rsid w:val="000F3763"/>
    <w:rsid w:val="00155D43"/>
    <w:rsid w:val="00170CC7"/>
    <w:rsid w:val="001A41B7"/>
    <w:rsid w:val="002007EA"/>
    <w:rsid w:val="00226B92"/>
    <w:rsid w:val="00236DD5"/>
    <w:rsid w:val="0024117D"/>
    <w:rsid w:val="0024722F"/>
    <w:rsid w:val="00283D62"/>
    <w:rsid w:val="00285155"/>
    <w:rsid w:val="002B762A"/>
    <w:rsid w:val="002D4EA4"/>
    <w:rsid w:val="002D723A"/>
    <w:rsid w:val="00322DE9"/>
    <w:rsid w:val="00334BA0"/>
    <w:rsid w:val="00335384"/>
    <w:rsid w:val="003B381F"/>
    <w:rsid w:val="003B549A"/>
    <w:rsid w:val="003F6349"/>
    <w:rsid w:val="00403E58"/>
    <w:rsid w:val="00421CE1"/>
    <w:rsid w:val="0044753A"/>
    <w:rsid w:val="004559C3"/>
    <w:rsid w:val="00490593"/>
    <w:rsid w:val="004E102F"/>
    <w:rsid w:val="004F2DAA"/>
    <w:rsid w:val="00521F32"/>
    <w:rsid w:val="00522706"/>
    <w:rsid w:val="0056467D"/>
    <w:rsid w:val="00566839"/>
    <w:rsid w:val="00582465"/>
    <w:rsid w:val="005850C0"/>
    <w:rsid w:val="005A5B18"/>
    <w:rsid w:val="005D2494"/>
    <w:rsid w:val="0061273D"/>
    <w:rsid w:val="00612B4D"/>
    <w:rsid w:val="006363CB"/>
    <w:rsid w:val="00652C9E"/>
    <w:rsid w:val="006559B2"/>
    <w:rsid w:val="006C512E"/>
    <w:rsid w:val="006C5FF5"/>
    <w:rsid w:val="006C7388"/>
    <w:rsid w:val="006E74BE"/>
    <w:rsid w:val="00722B23"/>
    <w:rsid w:val="00763DF0"/>
    <w:rsid w:val="007720F8"/>
    <w:rsid w:val="00780548"/>
    <w:rsid w:val="0078319E"/>
    <w:rsid w:val="00793E09"/>
    <w:rsid w:val="007B2427"/>
    <w:rsid w:val="007F2101"/>
    <w:rsid w:val="007F2A1B"/>
    <w:rsid w:val="008059DE"/>
    <w:rsid w:val="00825E4A"/>
    <w:rsid w:val="00826809"/>
    <w:rsid w:val="0084559D"/>
    <w:rsid w:val="008722C1"/>
    <w:rsid w:val="008746CF"/>
    <w:rsid w:val="008A77F6"/>
    <w:rsid w:val="008C4E67"/>
    <w:rsid w:val="008D09C4"/>
    <w:rsid w:val="008D5F21"/>
    <w:rsid w:val="008E6651"/>
    <w:rsid w:val="008F41CF"/>
    <w:rsid w:val="009239F3"/>
    <w:rsid w:val="00935C76"/>
    <w:rsid w:val="00940B29"/>
    <w:rsid w:val="00940CC4"/>
    <w:rsid w:val="009907A5"/>
    <w:rsid w:val="00997A3E"/>
    <w:rsid w:val="009D6697"/>
    <w:rsid w:val="00A8162F"/>
    <w:rsid w:val="00AA7E3E"/>
    <w:rsid w:val="00AD4C5E"/>
    <w:rsid w:val="00B57800"/>
    <w:rsid w:val="00B5793B"/>
    <w:rsid w:val="00BC660E"/>
    <w:rsid w:val="00BE6EA3"/>
    <w:rsid w:val="00C24612"/>
    <w:rsid w:val="00C60728"/>
    <w:rsid w:val="00CA10AA"/>
    <w:rsid w:val="00CA708E"/>
    <w:rsid w:val="00CB2C35"/>
    <w:rsid w:val="00CD094E"/>
    <w:rsid w:val="00CD3D81"/>
    <w:rsid w:val="00CF080E"/>
    <w:rsid w:val="00D1469B"/>
    <w:rsid w:val="00D2142F"/>
    <w:rsid w:val="00D341AD"/>
    <w:rsid w:val="00D3523F"/>
    <w:rsid w:val="00D36C00"/>
    <w:rsid w:val="00D708F0"/>
    <w:rsid w:val="00DB546C"/>
    <w:rsid w:val="00E019F7"/>
    <w:rsid w:val="00E07877"/>
    <w:rsid w:val="00E125C7"/>
    <w:rsid w:val="00E175D8"/>
    <w:rsid w:val="00E230E0"/>
    <w:rsid w:val="00E3520C"/>
    <w:rsid w:val="00E56919"/>
    <w:rsid w:val="00E80B45"/>
    <w:rsid w:val="00E81EE4"/>
    <w:rsid w:val="00EE3163"/>
    <w:rsid w:val="00F062E5"/>
    <w:rsid w:val="00F16903"/>
    <w:rsid w:val="00F209EE"/>
    <w:rsid w:val="00F24952"/>
    <w:rsid w:val="00F4058D"/>
    <w:rsid w:val="00F477C9"/>
    <w:rsid w:val="00F50196"/>
    <w:rsid w:val="00F7083B"/>
    <w:rsid w:val="00F70A51"/>
    <w:rsid w:val="00F92809"/>
    <w:rsid w:val="00F92BE2"/>
    <w:rsid w:val="00FA10BC"/>
    <w:rsid w:val="00FD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518E8"/>
  <w15:docId w15:val="{42157E7E-AC99-42F5-BEA0-130005A3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0"/>
    <w:link w:val="30"/>
    <w:qFormat/>
    <w:rsid w:val="00582465"/>
    <w:pPr>
      <w:keepNext/>
      <w:spacing w:line="720" w:lineRule="auto"/>
      <w:outlineLvl w:val="2"/>
    </w:pPr>
    <w:rPr>
      <w:rFonts w:ascii="Arial" w:hAnsi="Arial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23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239F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3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239F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3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3B3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1"/>
    <w:link w:val="3"/>
    <w:rsid w:val="00582465"/>
    <w:rPr>
      <w:rFonts w:ascii="Arial" w:eastAsia="新細明體" w:hAnsi="Arial" w:cs="Times New Roman"/>
      <w:b/>
      <w:sz w:val="36"/>
      <w:szCs w:val="20"/>
    </w:rPr>
  </w:style>
  <w:style w:type="paragraph" w:styleId="a0">
    <w:name w:val="Normal Indent"/>
    <w:basedOn w:val="a"/>
    <w:rsid w:val="00582465"/>
    <w:pPr>
      <w:ind w:left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86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5A88</cp:lastModifiedBy>
  <cp:revision>6</cp:revision>
  <cp:lastPrinted>2020-09-07T06:04:00Z</cp:lastPrinted>
  <dcterms:created xsi:type="dcterms:W3CDTF">2021-08-24T02:03:00Z</dcterms:created>
  <dcterms:modified xsi:type="dcterms:W3CDTF">2021-09-14T06:09:00Z</dcterms:modified>
</cp:coreProperties>
</file>